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AF05" w14:textId="77777777" w:rsidR="00C4646B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10</w:t>
      </w:r>
    </w:p>
    <w:p w14:paraId="25144562" w14:textId="5CC833DB" w:rsidR="00C4646B" w:rsidRPr="00887B65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</w:t>
      </w:r>
      <w:r>
        <w:rPr>
          <w:rFonts w:cstheme="minorHAnsi"/>
          <w:b/>
          <w:bCs/>
        </w:rPr>
        <w:t xml:space="preserve"> </w:t>
      </w:r>
      <w:r w:rsidRPr="00887B65">
        <w:rPr>
          <w:rFonts w:cstheme="minorHAnsi"/>
          <w:b/>
          <w:bCs/>
        </w:rPr>
        <w:t xml:space="preserve">interwencji w przypadku podejrzenia krzywdzenia </w:t>
      </w:r>
      <w:r>
        <w:rPr>
          <w:rFonts w:cstheme="minorHAnsi"/>
          <w:b/>
          <w:bCs/>
        </w:rPr>
        <w:t xml:space="preserve">ucznia </w:t>
      </w:r>
      <w:r w:rsidRPr="00887B65">
        <w:rPr>
          <w:rFonts w:cstheme="minorHAnsi"/>
          <w:b/>
          <w:bCs/>
        </w:rPr>
        <w:t>przez rodzica lub opiekuna</w:t>
      </w:r>
    </w:p>
    <w:p w14:paraId="15B6901A" w14:textId="77777777" w:rsidR="00C4646B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7C30493" w14:textId="77777777" w:rsidR="00C4646B" w:rsidRPr="00887B65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C4646B" w:rsidRPr="00887B65" w14:paraId="3B664BD3" w14:textId="77777777" w:rsidTr="002D6051">
        <w:trPr>
          <w:jc w:val="center"/>
        </w:trPr>
        <w:tc>
          <w:tcPr>
            <w:tcW w:w="3543" w:type="dxa"/>
          </w:tcPr>
          <w:p w14:paraId="2F9327B0" w14:textId="77777777" w:rsidR="00C4646B" w:rsidRPr="00887B65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5E77C307" w14:textId="77777777" w:rsidR="00C4646B" w:rsidRPr="00887B65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381DA88" w14:textId="77777777" w:rsidR="00C4646B" w:rsidRPr="00887B65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C4646B" w:rsidRPr="007712DE" w14:paraId="0ED7C552" w14:textId="77777777" w:rsidTr="002D6051">
        <w:tc>
          <w:tcPr>
            <w:tcW w:w="2198" w:type="pct"/>
          </w:tcPr>
          <w:p w14:paraId="17A957F8" w14:textId="077A4F19" w:rsidR="00C4646B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doświadcza przemocy z uszczerbkiem</w:t>
            </w:r>
            <w:r>
              <w:rPr>
                <w:rFonts w:cstheme="minorHAnsi"/>
              </w:rPr>
              <w:t xml:space="preserve"> </w:t>
            </w:r>
            <w:r w:rsidRPr="007712DE">
              <w:rPr>
                <w:rFonts w:cstheme="minorHAnsi"/>
              </w:rPr>
              <w:t xml:space="preserve">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>
              <w:rPr>
                <w:rFonts w:cstheme="minorHAnsi"/>
              </w:rPr>
              <w:t>:</w:t>
            </w:r>
          </w:p>
          <w:p w14:paraId="56A08049" w14:textId="77777777" w:rsidR="00C4646B" w:rsidRDefault="00C4646B" w:rsidP="00C4646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odseparuj </w:t>
            </w:r>
            <w:r>
              <w:rPr>
                <w:rFonts w:cstheme="minorHAnsi"/>
              </w:rPr>
              <w:t>go</w:t>
            </w:r>
            <w:r w:rsidRPr="00F10E38">
              <w:rPr>
                <w:rFonts w:cstheme="minorHAnsi"/>
              </w:rPr>
              <w:t xml:space="preserve"> od rodzica/opiekuna podejrzanego o krzywdzenie</w:t>
            </w:r>
            <w:r>
              <w:rPr>
                <w:rFonts w:cstheme="minorHAnsi"/>
              </w:rPr>
              <w:t>,</w:t>
            </w:r>
          </w:p>
          <w:p w14:paraId="66665D63" w14:textId="77777777" w:rsidR="00C4646B" w:rsidRPr="00F10E38" w:rsidRDefault="00C4646B" w:rsidP="00C4646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zawiadom policję pod nr </w:t>
            </w:r>
            <w:r w:rsidRPr="00F10E38">
              <w:rPr>
                <w:rFonts w:eastAsia="Calibri" w:cstheme="minorHAnsi"/>
              </w:rPr>
              <w:t>112</w:t>
            </w:r>
            <w:r w:rsidRPr="00F10E38">
              <w:rPr>
                <w:rFonts w:cstheme="minorHAnsi"/>
              </w:rPr>
              <w:t xml:space="preserve"> lub </w:t>
            </w:r>
            <w:r w:rsidRPr="00F10E38">
              <w:rPr>
                <w:rFonts w:eastAsia="Calibri" w:cstheme="minorHAnsi"/>
              </w:rPr>
              <w:t>997</w:t>
            </w:r>
            <w:r w:rsidRPr="00F10E38">
              <w:rPr>
                <w:rFonts w:cstheme="minorHAnsi"/>
              </w:rPr>
              <w:t xml:space="preserve"> (Uwaga! </w:t>
            </w:r>
            <w:r w:rsidRPr="00F10E38">
              <w:rPr>
                <w:rFonts w:eastAsia="Calibri" w:cstheme="minorHAnsi"/>
              </w:rPr>
              <w:t xml:space="preserve">W rozmowie z konsultantem podaj swoje dane osobowe, dane </w:t>
            </w:r>
            <w:r>
              <w:rPr>
                <w:rFonts w:eastAsia="Calibri" w:cstheme="minorHAnsi"/>
              </w:rPr>
              <w:t>ucznia</w:t>
            </w:r>
            <w:r w:rsidRPr="00F10E38">
              <w:rPr>
                <w:rFonts w:eastAsia="Calibri" w:cstheme="minorHAnsi"/>
              </w:rPr>
              <w:t>, dane osoby podejrzewanej o krzywdzenie oraz wszelkie znane Ci fakty w sprawie</w:t>
            </w:r>
            <w:r>
              <w:rPr>
                <w:rFonts w:eastAsia="Calibri" w:cstheme="minorHAnsi"/>
              </w:rPr>
              <w:t>.</w:t>
            </w:r>
            <w:r w:rsidRPr="00F10E38">
              <w:rPr>
                <w:rFonts w:eastAsia="Calibri" w:cstheme="minorHAnsi"/>
              </w:rPr>
              <w:t>).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00199C40" w14:textId="77777777" w:rsidR="00C4646B" w:rsidRPr="007712DE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718BEB55" w14:textId="77777777" w:rsidR="00C4646B" w:rsidRPr="007712DE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jest pokrzywdzon</w:t>
            </w:r>
            <w:r>
              <w:rPr>
                <w:rFonts w:cstheme="minorHAnsi"/>
              </w:rPr>
              <w:t>y</w:t>
            </w:r>
            <w:r w:rsidRPr="007712DE">
              <w:rPr>
                <w:rFonts w:cstheme="minorHAnsi"/>
              </w:rPr>
              <w:t xml:space="preserve"> innymi typami przestępstw:</w:t>
            </w:r>
          </w:p>
          <w:p w14:paraId="1FD022E7" w14:textId="77777777" w:rsidR="00C4646B" w:rsidRPr="00F10E38" w:rsidRDefault="00C4646B" w:rsidP="00C4646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</w:rPr>
              <w:t xml:space="preserve">a </w:t>
            </w:r>
            <w:r w:rsidRPr="00F10E38">
              <w:rPr>
                <w:rFonts w:cstheme="minorHAnsi"/>
              </w:rPr>
              <w:t xml:space="preserve">(Uwaga! Zawiadomienie możesz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</w:t>
            </w:r>
            <w:r>
              <w:rPr>
                <w:rFonts w:cstheme="minorHAnsi"/>
              </w:rPr>
              <w:t>.</w:t>
            </w:r>
          </w:p>
        </w:tc>
      </w:tr>
    </w:tbl>
    <w:p w14:paraId="06B9A69F" w14:textId="77777777" w:rsidR="00C4646B" w:rsidRPr="00887B65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1B39CE59" w14:textId="77777777" w:rsidR="00C4646B" w:rsidRPr="00887B65" w:rsidRDefault="00C4646B" w:rsidP="00C4646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C4646B" w:rsidRPr="00F10E38" w14:paraId="7386DAEE" w14:textId="77777777" w:rsidTr="002D6051">
        <w:trPr>
          <w:trHeight w:val="3251"/>
        </w:trPr>
        <w:tc>
          <w:tcPr>
            <w:tcW w:w="2198" w:type="pct"/>
          </w:tcPr>
          <w:p w14:paraId="13ADE2BC" w14:textId="7A393331" w:rsidR="00C4646B" w:rsidRPr="00F10E38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zaniedbania lub rodzic/opiekun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jest niewydolny wychowawczo (np. małoletni chodzi w nieadekwatnych do pogody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ubraniach, opuszcza miejsce zamieszkania bez nadzoru osoby dorosłej):</w:t>
            </w:r>
          </w:p>
          <w:p w14:paraId="10DFF4D5" w14:textId="77777777" w:rsidR="00C4646B" w:rsidRDefault="00C4646B" w:rsidP="00C4646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zadbaj o bezpieczeństwo</w:t>
            </w:r>
            <w:r>
              <w:rPr>
                <w:rFonts w:cstheme="minorHAnsi"/>
              </w:rPr>
              <w:t xml:space="preserve"> ucznia,</w:t>
            </w:r>
          </w:p>
          <w:p w14:paraId="7AC03B22" w14:textId="77777777" w:rsidR="00C4646B" w:rsidRDefault="00C4646B" w:rsidP="00C4646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porozmawiaj z rodzicem/opiekunem</w:t>
            </w:r>
            <w:r>
              <w:rPr>
                <w:rFonts w:cstheme="minorHAnsi"/>
              </w:rPr>
              <w:t>,</w:t>
            </w:r>
          </w:p>
          <w:p w14:paraId="3BA98A8D" w14:textId="7F6DD915" w:rsidR="00C4646B" w:rsidRDefault="00C4646B" w:rsidP="00C4646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 psychologicznego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i/lub materialnego</w:t>
            </w:r>
            <w:r>
              <w:rPr>
                <w:rFonts w:cstheme="minorHAnsi"/>
              </w:rPr>
              <w:t>,</w:t>
            </w:r>
          </w:p>
          <w:p w14:paraId="72351F28" w14:textId="77777777" w:rsidR="00C4646B" w:rsidRPr="00F10E38" w:rsidRDefault="00C4646B" w:rsidP="00C4646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7AF93CDC" w14:textId="77777777" w:rsidR="00C4646B" w:rsidRPr="00F10E38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46A0C386" w14:textId="77777777" w:rsidR="00C4646B" w:rsidRPr="00F10E38" w:rsidRDefault="00C4646B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F10E38">
              <w:rPr>
                <w:rFonts w:cstheme="minorHAnsi"/>
              </w:rPr>
              <w:t>zachowań</w:t>
            </w:r>
            <w:proofErr w:type="spellEnd"/>
            <w:r w:rsidRPr="00F10E38">
              <w:rPr>
                <w:rFonts w:cstheme="minorHAnsi"/>
              </w:rPr>
              <w:t xml:space="preserve"> (tj. krzyk, niestosowne komentarze):</w:t>
            </w:r>
          </w:p>
          <w:p w14:paraId="2079D269" w14:textId="77777777" w:rsidR="00C4646B" w:rsidRDefault="00C4646B" w:rsidP="00C464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ucznia,</w:t>
            </w:r>
          </w:p>
          <w:p w14:paraId="7C89BABE" w14:textId="342DE541" w:rsidR="00C4646B" w:rsidRDefault="00C4646B" w:rsidP="00C464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przeprowadź rozmowę z rodzicem/opiekunem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podejrzanym o krzywdzenie</w:t>
            </w:r>
            <w:r>
              <w:rPr>
                <w:rFonts w:cstheme="minorHAnsi"/>
              </w:rPr>
              <w:t>,</w:t>
            </w:r>
          </w:p>
          <w:p w14:paraId="4ACDF87E" w14:textId="5FC0B45F" w:rsidR="00C4646B" w:rsidRDefault="00C4646B" w:rsidP="00C464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psychologicznego</w:t>
            </w:r>
            <w:r>
              <w:rPr>
                <w:rFonts w:cstheme="minorHAnsi"/>
              </w:rPr>
              <w:t>,</w:t>
            </w:r>
          </w:p>
          <w:p w14:paraId="5AC2E226" w14:textId="0543CF9A" w:rsidR="00C4646B" w:rsidRDefault="00C4646B" w:rsidP="00C464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lub powtarzającej się przemocy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>powiadom właściwy ośrodek pomocy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społecznej (Uwaga! </w:t>
            </w:r>
            <w:r w:rsidRPr="00F10E38">
              <w:rPr>
                <w:rFonts w:cstheme="minorHAnsi"/>
              </w:rPr>
              <w:lastRenderedPageBreak/>
              <w:t>Ośrodek należy powiadomić na piśmie lub mailowo. Pamiętać należy o podaniu wszystkich znanych danych</w:t>
            </w:r>
            <w:r>
              <w:rPr>
                <w:rFonts w:cstheme="minorHAnsi"/>
              </w:rPr>
              <w:t xml:space="preserve"> ucznia, tj. </w:t>
            </w:r>
            <w:r w:rsidRPr="00F10E38">
              <w:rPr>
                <w:rFonts w:cstheme="minorHAnsi"/>
              </w:rPr>
              <w:t>imi</w:t>
            </w:r>
            <w:r>
              <w:rPr>
                <w:rFonts w:cstheme="minorHAnsi"/>
              </w:rPr>
              <w:t>enia</w:t>
            </w:r>
            <w:r w:rsidRPr="00F10E38">
              <w:rPr>
                <w:rFonts w:cstheme="minorHAnsi"/>
              </w:rPr>
              <w:t xml:space="preserve"> i nazwisk</w:t>
            </w:r>
            <w:r>
              <w:rPr>
                <w:rFonts w:cstheme="minorHAnsi"/>
              </w:rPr>
              <w:t>a</w:t>
            </w:r>
            <w:r w:rsidRPr="00F10E38">
              <w:rPr>
                <w:rFonts w:cstheme="minorHAnsi"/>
              </w:rPr>
              <w:t>, adres</w:t>
            </w:r>
            <w:r>
              <w:rPr>
                <w:rFonts w:cstheme="minorHAnsi"/>
              </w:rPr>
              <w:t>u</w:t>
            </w:r>
            <w:r w:rsidRPr="00F10E38">
              <w:rPr>
                <w:rFonts w:cstheme="minorHAnsi"/>
              </w:rPr>
              <w:t xml:space="preserve"> zamieszkania, imion i nazwisk rodziców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</w:t>
            </w:r>
            <w:r w:rsidRPr="00F10E38">
              <w:rPr>
                <w:rFonts w:cstheme="minorHAnsi"/>
              </w:rPr>
              <w:t>pisz wszystkie niepokojące okoliczności występujące w rodzinie i wszystkie znane Ci fakty</w:t>
            </w:r>
            <w:r>
              <w:rPr>
                <w:rFonts w:cstheme="minorHAnsi"/>
              </w:rPr>
              <w:t>.</w:t>
            </w:r>
            <w:r w:rsidRPr="00F10E38">
              <w:rPr>
                <w:rFonts w:cstheme="minorHAnsi"/>
              </w:rPr>
              <w:t>)</w:t>
            </w:r>
            <w:r>
              <w:rPr>
                <w:rFonts w:cstheme="minorHAnsi"/>
              </w:rPr>
              <w:t>,</w:t>
            </w:r>
          </w:p>
          <w:p w14:paraId="016AA69F" w14:textId="15800A62" w:rsidR="00C4646B" w:rsidRPr="00F10E38" w:rsidRDefault="00C4646B" w:rsidP="00C464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równoległe złóż do sądu rodzinnego wniosek o wgląd w sytuację rodziny (</w:t>
            </w:r>
            <w:r>
              <w:rPr>
                <w:rFonts w:cstheme="minorHAnsi"/>
              </w:rPr>
              <w:t xml:space="preserve">Uwaga! </w:t>
            </w:r>
            <w:r w:rsidRPr="00F10E38">
              <w:rPr>
                <w:rFonts w:cstheme="minorHAnsi"/>
              </w:rPr>
              <w:t>Wniosek</w:t>
            </w:r>
            <w:r>
              <w:rPr>
                <w:rFonts w:cstheme="minorHAnsi"/>
              </w:rPr>
              <w:t xml:space="preserve"> </w:t>
            </w:r>
            <w:r w:rsidRPr="00F10E38">
              <w:rPr>
                <w:rFonts w:cstheme="minorHAnsi"/>
              </w:rPr>
              <w:t xml:space="preserve">składa się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>. We wniosku podaje się wszystkie znane dane ucznia</w:t>
            </w:r>
            <w:r>
              <w:rPr>
                <w:rFonts w:cstheme="minorHAnsi"/>
              </w:rPr>
              <w:t xml:space="preserve">, tj. </w:t>
            </w:r>
            <w:r w:rsidRPr="00F10E38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 xml:space="preserve">, </w:t>
            </w:r>
            <w:r w:rsidRPr="00F10E38">
              <w:rPr>
                <w:rFonts w:cstheme="minorHAnsi"/>
              </w:rPr>
              <w:t>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F10E38">
              <w:rPr>
                <w:rFonts w:cstheme="minorHAnsi"/>
              </w:rPr>
              <w:t>opis, co niepokojącego dzieje się w rodzinie, co zaobserwowano.)</w:t>
            </w:r>
            <w:r>
              <w:rPr>
                <w:rFonts w:cstheme="minorHAnsi"/>
              </w:rPr>
              <w:t>.</w:t>
            </w:r>
          </w:p>
        </w:tc>
      </w:tr>
    </w:tbl>
    <w:p w14:paraId="3BA8BFB8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69331">
    <w:abstractNumId w:val="2"/>
  </w:num>
  <w:num w:numId="2" w16cid:durableId="669714933">
    <w:abstractNumId w:val="0"/>
  </w:num>
  <w:num w:numId="3" w16cid:durableId="93994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6B"/>
    <w:rsid w:val="00793083"/>
    <w:rsid w:val="00BD15CD"/>
    <w:rsid w:val="00C4646B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3A2A"/>
  <w15:chartTrackingRefBased/>
  <w15:docId w15:val="{BF3C8BE4-E692-43A5-8258-CDDE7612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46B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39"/>
    <w:rsid w:val="00C464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2024-10-13T20:37:00Z</dcterms:created>
  <dcterms:modified xsi:type="dcterms:W3CDTF">2024-10-13T20:38:00Z</dcterms:modified>
</cp:coreProperties>
</file>