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5147D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noProof/>
          <w:color w:val="000000"/>
          <w:sz w:val="28"/>
          <w:szCs w:val="28"/>
        </w:rPr>
        <w:drawing>
          <wp:inline distT="114300" distB="114300" distL="114300" distR="114300" wp14:anchorId="582F093B" wp14:editId="1F81F766">
            <wp:extent cx="2343600" cy="2520000"/>
            <wp:effectExtent l="0" t="0" r="0" b="0"/>
            <wp:docPr id="36" name="image10.jpg" descr="Szkoła Podstawowa im. gen. Stefana Roweckiego &quot;Grota&quot;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Szkoła Podstawowa im. gen. Stefana Roweckiego &quot;Grota&quot; 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600" cy="25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4FC7CB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02B07C0F" w14:textId="77777777" w:rsidR="000472F6" w:rsidRDefault="00000000">
      <w:pPr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Вітальний пакет</w:t>
      </w:r>
    </w:p>
    <w:p w14:paraId="4793FF99" w14:textId="77777777" w:rsidR="000472F6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для батьків та учнів</w:t>
      </w:r>
    </w:p>
    <w:p w14:paraId="13C17A9C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00897DFB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35B2A85A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21F157F2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Адреса: </w:t>
      </w:r>
    </w:p>
    <w:p w14:paraId="42C79649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Початкова школа  ім. ген.Стефана Ровецького «Грота»</w:t>
      </w:r>
    </w:p>
    <w:p w14:paraId="7DDD5146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Вул.Познанська 17, 62-028 Козіглови</w:t>
      </w:r>
    </w:p>
    <w:p w14:paraId="2E83D3B5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e-mail: </w:t>
      </w:r>
      <w:hyperlink r:id="rId6">
        <w:r>
          <w:rPr>
            <w:color w:val="1155CC"/>
            <w:sz w:val="28"/>
            <w:szCs w:val="28"/>
            <w:u w:val="single"/>
          </w:rPr>
          <w:t>sp_rowecki@o2.pl</w:t>
        </w:r>
      </w:hyperlink>
    </w:p>
    <w:p w14:paraId="125D822D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hyperlink r:id="rId7">
        <w:r>
          <w:rPr>
            <w:color w:val="1155CC"/>
            <w:sz w:val="28"/>
            <w:szCs w:val="28"/>
            <w:u w:val="single"/>
          </w:rPr>
          <w:t>http://sprowecki.superszkolna.pl</w:t>
        </w:r>
      </w:hyperlink>
    </w:p>
    <w:p w14:paraId="2857AD66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tel: 61 812 70 82</w:t>
      </w:r>
    </w:p>
    <w:p w14:paraId="46A3EC9C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19B8EC40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664C02FA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0D1B25B6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65827861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59510318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13F0921A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0F21B5E2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1B4B48B0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32305A82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040D0D83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03CC1DBB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489D38D1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5299985F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6977444F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Інформація для батьків:</w:t>
      </w:r>
    </w:p>
    <w:p w14:paraId="1F8475B3" w14:textId="77777777" w:rsidR="000472F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усі формальності, які  стосуються запису дитини до  школи можна вирішити у  </w:t>
      </w:r>
      <w:r>
        <w:rPr>
          <w:b/>
          <w:sz w:val="28"/>
          <w:szCs w:val="28"/>
        </w:rPr>
        <w:t>секретаріаті школи</w:t>
      </w:r>
      <w:r>
        <w:rPr>
          <w:sz w:val="28"/>
          <w:szCs w:val="28"/>
        </w:rPr>
        <w:t>,</w:t>
      </w:r>
    </w:p>
    <w:p w14:paraId="37A41631" w14:textId="77777777" w:rsidR="000472F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питання навчання і поведінки дитини слід обговорювати з </w:t>
      </w:r>
      <w:r>
        <w:rPr>
          <w:b/>
          <w:sz w:val="28"/>
          <w:szCs w:val="28"/>
        </w:rPr>
        <w:t>вихователем та вчителями</w:t>
      </w:r>
      <w:r>
        <w:rPr>
          <w:sz w:val="28"/>
          <w:szCs w:val="28"/>
        </w:rPr>
        <w:t xml:space="preserve"> через систему  Librus або особисто на зборах, чергуваннях для батьків,</w:t>
      </w:r>
    </w:p>
    <w:p w14:paraId="2CF41830" w14:textId="77777777" w:rsidR="000472F6" w:rsidRDefault="0000000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у разі необхідності зверніться до </w:t>
      </w:r>
      <w:r>
        <w:rPr>
          <w:b/>
          <w:sz w:val="28"/>
          <w:szCs w:val="28"/>
        </w:rPr>
        <w:t xml:space="preserve"> асистента міжкультурного педагога або шкільного психолога,</w:t>
      </w:r>
    </w:p>
    <w:p w14:paraId="2B50C0BB" w14:textId="77777777" w:rsidR="000472F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 зустріч з  </w:t>
      </w:r>
      <w:r>
        <w:rPr>
          <w:b/>
          <w:sz w:val="28"/>
          <w:szCs w:val="28"/>
        </w:rPr>
        <w:t>директором</w:t>
      </w:r>
      <w:r>
        <w:rPr>
          <w:sz w:val="28"/>
          <w:szCs w:val="28"/>
        </w:rPr>
        <w:t xml:space="preserve">  слід домовитись за допомогою  системи  Librus або зателефонувавши до школи,</w:t>
      </w:r>
    </w:p>
    <w:p w14:paraId="53FE90DC" w14:textId="77777777" w:rsidR="000472F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 запитайте у вихователя вашої дитини  про додаткові заняття з польської мови та інших предметів,</w:t>
      </w:r>
    </w:p>
    <w:p w14:paraId="68083A56" w14:textId="77777777" w:rsidR="000472F6" w:rsidRDefault="00000000">
      <w:pPr>
        <w:jc w:val="both"/>
      </w:pPr>
      <w:r>
        <w:rPr>
          <w:sz w:val="28"/>
          <w:szCs w:val="28"/>
        </w:rPr>
        <w:t xml:space="preserve">- у школі існує  </w:t>
      </w:r>
      <w:r>
        <w:rPr>
          <w:b/>
          <w:sz w:val="28"/>
          <w:szCs w:val="28"/>
        </w:rPr>
        <w:t>Група  у справах учнів із  міграційним досвідом</w:t>
      </w:r>
      <w:r>
        <w:rPr>
          <w:sz w:val="28"/>
          <w:szCs w:val="28"/>
        </w:rPr>
        <w:t xml:space="preserve"> - це група вчителів, які встановлюють процедури, правила для іноземних учнів у школі, контактують через Librus або особисто за домовленістю </w:t>
      </w:r>
      <w:r>
        <w:t>.</w:t>
      </w:r>
    </w:p>
    <w:p w14:paraId="1EB2DD18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4ED8B21E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6A35FEEA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348144EE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5E3E23D8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10F1F6F4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2D9BAE2E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4875F5C0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706194D3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6A9746D4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48852DAC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38360696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0BA77FF0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33E3CCB1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4530661C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6CCA28C5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228AFD49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4923ACC4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78A7AD79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53B6E5BB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2A980AA1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25DC9835" w14:textId="77777777" w:rsidR="000472F6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Схема системи освіти у Польщі</w:t>
      </w:r>
    </w:p>
    <w:p w14:paraId="1AC7FB4E" w14:textId="77777777" w:rsidR="000472F6" w:rsidRDefault="000472F6">
      <w:pPr>
        <w:jc w:val="both"/>
        <w:rPr>
          <w:b/>
          <w:sz w:val="28"/>
          <w:szCs w:val="28"/>
        </w:rPr>
      </w:pPr>
    </w:p>
    <w:p w14:paraId="05008ED8" w14:textId="77777777" w:rsidR="000472F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Навчання у Польщі є обов'язковим до 18 років.  Воно  включає у себе початкову школу (8 років), а потім, в залежності від вибору учня, загальноосвітні ліцеї (4 роки), технікуми (5 років) або професійні училища (I ступеня – 3 роки навчання, II ступеня – 2 роки навчання). Після закінчення ліцею і технікуму студент має право скласти випускний іспит  та вступити до вищого навчального закладу.</w:t>
      </w:r>
    </w:p>
    <w:p w14:paraId="0174AE18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8"/>
          <w:szCs w:val="28"/>
        </w:rPr>
      </w:pPr>
    </w:p>
    <w:p w14:paraId="744775FA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7485FEEA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53914F91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08A6518F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6F93934B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0B8694DE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4509BC6D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218E68C8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6F56898F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65E82909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167B224D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  <w:r>
        <w:br w:type="page"/>
      </w:r>
    </w:p>
    <w:p w14:paraId="0CDFAA42" w14:textId="77777777" w:rsidR="000472F6" w:rsidRDefault="00000000">
      <w:r>
        <w:rPr>
          <w:b/>
          <w:sz w:val="28"/>
          <w:szCs w:val="28"/>
        </w:rPr>
        <w:lastRenderedPageBreak/>
        <w:t>Календар навчального року</w:t>
      </w:r>
    </w:p>
    <w:p w14:paraId="7B9367FC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61092FB9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tbl>
      <w:tblPr>
        <w:tblStyle w:val="a"/>
        <w:tblW w:w="9029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4"/>
        <w:gridCol w:w="4515"/>
      </w:tblGrid>
      <w:tr w:rsidR="000472F6" w14:paraId="1B0137FD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8ABBE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місяць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6235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свята/вихідні дні</w:t>
            </w:r>
          </w:p>
        </w:tc>
      </w:tr>
      <w:tr w:rsidR="000472F6" w14:paraId="71BAD68B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DA93F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2A28A" w14:textId="77777777" w:rsidR="000472F6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01.09.</w:t>
            </w:r>
            <w:r>
              <w:rPr>
                <w:sz w:val="24"/>
                <w:szCs w:val="24"/>
              </w:rPr>
              <w:t xml:space="preserve"> – Початок навчального року</w:t>
            </w:r>
          </w:p>
          <w:p w14:paraId="25825B01" w14:textId="77777777" w:rsidR="000472F6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(остання п'ятниця вересня-день з вихователем)</w:t>
            </w:r>
          </w:p>
          <w:p w14:paraId="14EA0B29" w14:textId="77777777" w:rsidR="000472F6" w:rsidRDefault="00047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472F6" w14:paraId="5A1E1618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58A9C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33CBD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14.10.</w:t>
            </w:r>
            <w:r>
              <w:rPr>
                <w:color w:val="000000"/>
                <w:sz w:val="24"/>
                <w:szCs w:val="24"/>
              </w:rPr>
              <w:t xml:space="preserve"> – Всесвітній день освіти         (День вчителя) – вихідний тільки для учнів середніх шкіл </w:t>
            </w:r>
          </w:p>
        </w:tc>
      </w:tr>
      <w:tr w:rsidR="000472F6" w14:paraId="6A623FB2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28516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88C30" w14:textId="77777777" w:rsidR="000472F6" w:rsidRDefault="00000000">
            <w:r>
              <w:rPr>
                <w:b/>
                <w:sz w:val="24"/>
                <w:szCs w:val="24"/>
              </w:rPr>
              <w:t>01.11.</w:t>
            </w:r>
            <w:r>
              <w:rPr>
                <w:sz w:val="24"/>
                <w:szCs w:val="24"/>
              </w:rPr>
              <w:t xml:space="preserve"> – Всіх Святих (вихідний день)</w:t>
            </w:r>
          </w:p>
          <w:p w14:paraId="6B26D631" w14:textId="77777777" w:rsidR="000472F6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11.11.</w:t>
            </w:r>
            <w:r>
              <w:rPr>
                <w:sz w:val="24"/>
                <w:szCs w:val="24"/>
              </w:rPr>
              <w:t xml:space="preserve"> – День Незалежності (вихідний день)</w:t>
            </w:r>
          </w:p>
          <w:p w14:paraId="4BF3FDF3" w14:textId="77777777" w:rsidR="000472F6" w:rsidRDefault="000472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472F6" w14:paraId="6932D9B3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2897F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1B450" w14:textId="77777777" w:rsidR="000472F6" w:rsidRDefault="00000000">
            <w:r>
              <w:rPr>
                <w:b/>
                <w:sz w:val="24"/>
                <w:szCs w:val="24"/>
              </w:rPr>
              <w:t>23.12.-01.01.</w:t>
            </w:r>
            <w:r>
              <w:rPr>
                <w:sz w:val="24"/>
                <w:szCs w:val="24"/>
              </w:rPr>
              <w:t xml:space="preserve"> – Різдвяні канікули</w:t>
            </w:r>
            <w:r>
              <w:t xml:space="preserve"> </w:t>
            </w:r>
          </w:p>
          <w:p w14:paraId="66FF3F78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24-26.12.</w:t>
            </w:r>
            <w:r>
              <w:rPr>
                <w:color w:val="000000"/>
                <w:sz w:val="24"/>
                <w:szCs w:val="24"/>
              </w:rPr>
              <w:t xml:space="preserve"> – Різдво</w:t>
            </w:r>
          </w:p>
        </w:tc>
      </w:tr>
      <w:tr w:rsidR="000472F6" w14:paraId="7419A7CB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69293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1F67A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01.01.</w:t>
            </w:r>
            <w:r>
              <w:rPr>
                <w:color w:val="000000"/>
                <w:sz w:val="24"/>
                <w:szCs w:val="24"/>
              </w:rPr>
              <w:t xml:space="preserve"> – Новий рік (вихідний день) </w:t>
            </w:r>
            <w:r>
              <w:rPr>
                <w:b/>
                <w:color w:val="000000"/>
                <w:sz w:val="24"/>
                <w:szCs w:val="24"/>
              </w:rPr>
              <w:t>06.01.</w:t>
            </w:r>
            <w:r>
              <w:rPr>
                <w:color w:val="000000"/>
                <w:sz w:val="24"/>
                <w:szCs w:val="24"/>
              </w:rPr>
              <w:t xml:space="preserve"> – Свято Трьох Королів (вихідний день)</w:t>
            </w:r>
          </w:p>
        </w:tc>
      </w:tr>
      <w:tr w:rsidR="000472F6" w14:paraId="654C5F88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71228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січень/лютий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0424E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Зимові канікули – 2 тижні (точну дату кожного року встановлює Міністерство  освіти)</w:t>
            </w:r>
          </w:p>
        </w:tc>
      </w:tr>
      <w:tr w:rsidR="000472F6" w14:paraId="5840C553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9E343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березень/квітень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048AC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Великодні  Свята – канікули – 6 днів  (в березні або квітні – свято рухоме)</w:t>
            </w:r>
          </w:p>
        </w:tc>
      </w:tr>
      <w:tr w:rsidR="000472F6" w14:paraId="286E751D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EEEFF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3916A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01.05.</w:t>
            </w:r>
            <w:r>
              <w:rPr>
                <w:color w:val="000000"/>
                <w:sz w:val="24"/>
                <w:szCs w:val="24"/>
              </w:rPr>
              <w:t xml:space="preserve"> – Свято Праці (вихідний день) </w:t>
            </w:r>
            <w:r>
              <w:rPr>
                <w:b/>
                <w:color w:val="000000"/>
                <w:sz w:val="24"/>
                <w:szCs w:val="24"/>
              </w:rPr>
              <w:t>03.05.</w:t>
            </w:r>
            <w:r>
              <w:rPr>
                <w:color w:val="000000"/>
                <w:sz w:val="24"/>
                <w:szCs w:val="24"/>
              </w:rPr>
              <w:t xml:space="preserve"> – Свято Конституції  3 Травня  (вихідний день)</w:t>
            </w:r>
          </w:p>
        </w:tc>
      </w:tr>
      <w:tr w:rsidR="000472F6" w14:paraId="68CB022C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F98B3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червень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E997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кінець навчального року (останній тиждень місяця)</w:t>
            </w:r>
          </w:p>
        </w:tc>
      </w:tr>
      <w:tr w:rsidR="000472F6" w14:paraId="772A7A2F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F344A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липень/серпень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5E0B5" w14:textId="77777777" w:rsidR="000472F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канікули</w:t>
            </w:r>
          </w:p>
        </w:tc>
      </w:tr>
    </w:tbl>
    <w:p w14:paraId="339E55C9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5C4DCB79" w14:textId="77777777" w:rsidR="000472F6" w:rsidRDefault="00000000">
      <w:pPr>
        <w:rPr>
          <w:sz w:val="28"/>
          <w:szCs w:val="28"/>
        </w:rPr>
      </w:pPr>
      <w:r>
        <w:rPr>
          <w:sz w:val="28"/>
          <w:szCs w:val="28"/>
        </w:rPr>
        <w:t>Про інші вихідні дні, які можуть з'явитися протягом навчального року, Вас повідомить школа.</w:t>
      </w:r>
    </w:p>
    <w:p w14:paraId="2F83B76D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br w:type="page"/>
      </w:r>
    </w:p>
    <w:p w14:paraId="6B209B99" w14:textId="77777777" w:rsidR="000472F6" w:rsidRDefault="000472F6">
      <w:pPr>
        <w:rPr>
          <w:b/>
          <w:sz w:val="28"/>
          <w:szCs w:val="28"/>
        </w:rPr>
      </w:pPr>
    </w:p>
    <w:p w14:paraId="5CFE35F7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1F692876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Урок  0           7.05 - 7.50</w:t>
      </w:r>
    </w:p>
    <w:p w14:paraId="204207A4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Урок  1           8.00 - 8.45 </w:t>
      </w:r>
    </w:p>
    <w:p w14:paraId="202BF114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Урок  2           8.55 - 9.40 </w:t>
      </w:r>
    </w:p>
    <w:p w14:paraId="50CC3F37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Урок  3           9.50 - 10.35</w:t>
      </w:r>
    </w:p>
    <w:p w14:paraId="46A20E9A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Урок  4           10.55 - 11.40</w:t>
      </w:r>
    </w:p>
    <w:p w14:paraId="5216F9D1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Урок  5           11.50 - 12.35</w:t>
      </w:r>
    </w:p>
    <w:p w14:paraId="567AB8E4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Урок  6           12.45 - 13.30</w:t>
      </w:r>
    </w:p>
    <w:p w14:paraId="3D13E73C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Урок  7           13.50 - 14.35</w:t>
      </w:r>
    </w:p>
    <w:p w14:paraId="3F9AAB8F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Урок  8           14.4</w:t>
      </w:r>
      <w:r>
        <w:rPr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- 15.</w:t>
      </w:r>
      <w:r>
        <w:rPr>
          <w:sz w:val="28"/>
          <w:szCs w:val="28"/>
        </w:rPr>
        <w:t>25</w:t>
      </w:r>
    </w:p>
    <w:p w14:paraId="2BB460B8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Урок  9           15.</w:t>
      </w:r>
      <w:r>
        <w:rPr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- 16.</w:t>
      </w:r>
      <w:r>
        <w:rPr>
          <w:sz w:val="28"/>
          <w:szCs w:val="28"/>
        </w:rPr>
        <w:t>15</w:t>
      </w:r>
    </w:p>
    <w:p w14:paraId="41EF4F88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Урок  10         16.</w:t>
      </w:r>
      <w:r>
        <w:rPr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- 17.05</w:t>
      </w:r>
    </w:p>
    <w:p w14:paraId="14CAE256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4659AD1F" w14:textId="77777777" w:rsidR="000472F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Десятихвилинні і пятнадцятихвилинні перерви учні проводять в шкільних коридорах,а  двадцятихвилинні перерви в залежності від погоди, учні проводять на шкільному майданчику (IV-VI клас виходить зі сторони роздягальні, VII-VI клас виход від ul. Piaskowej) або в школі. Учні класів І-III мають перерви, встановлені вихователямu, якi з ними їх  і проводять. Під час перерв учні можуть з'їсти сніданок aбo обід, принесений з дому чи куплений в шкільному магазині.</w:t>
      </w:r>
    </w:p>
    <w:p w14:paraId="79535AB8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0DCC4A98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71566589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1A821B14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0C558DBC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492B1301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1484DF90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488154C1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249D47DB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40DA6AEF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16452C84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76C987AF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2C674C92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11F14A98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br w:type="page"/>
      </w:r>
    </w:p>
    <w:p w14:paraId="70C75C9E" w14:textId="77777777" w:rsidR="000472F6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Шкільний одяг</w:t>
      </w:r>
    </w:p>
    <w:p w14:paraId="2B390A78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drawing>
          <wp:inline distT="114300" distB="114300" distL="114300" distR="114300" wp14:anchorId="57FCCB29" wp14:editId="180ACC33">
            <wp:extent cx="2069127" cy="1843088"/>
            <wp:effectExtent l="0" t="0" r="0" b="0"/>
            <wp:docPr id="38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9127" cy="1843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5354D1" w14:textId="77777777" w:rsidR="000472F6" w:rsidRDefault="00000000">
      <w:pPr>
        <w:rPr>
          <w:sz w:val="28"/>
          <w:szCs w:val="28"/>
        </w:rPr>
      </w:pPr>
      <w:r>
        <w:rPr>
          <w:sz w:val="28"/>
          <w:szCs w:val="28"/>
        </w:rPr>
        <w:t>Щодний одяг - має бути комфортни, в залежності від сезону.</w:t>
      </w:r>
    </w:p>
    <w:p w14:paraId="05E9AAC0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70482C8A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114300" distB="114300" distL="114300" distR="114300" wp14:anchorId="71486E02" wp14:editId="02B12663">
            <wp:extent cx="1814513" cy="1814513"/>
            <wp:effectExtent l="0" t="0" r="0" b="0"/>
            <wp:docPr id="37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1814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E18B18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Святковий одяг(galowy strój) - це елегантне вбрання, чорний або темно - синій низ і білий верх.</w:t>
      </w:r>
    </w:p>
    <w:p w14:paraId="36A1CCFE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78420BBB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114300" distB="114300" distL="114300" distR="114300" wp14:anchorId="611A478E" wp14:editId="4837F724">
            <wp:extent cx="1814513" cy="1957321"/>
            <wp:effectExtent l="0" t="0" r="0" b="0"/>
            <wp:docPr id="40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1957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C8EE83" w14:textId="77777777" w:rsidR="000472F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Спортивний одяг - для занять фізкультурою це шорти або  лосіни і футболка, кросівки або кедию. В басейн потрібно мати купальник, шапочку для душу, шльопанці та рушник</w:t>
      </w:r>
    </w:p>
    <w:p w14:paraId="6F72C884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  <w:sectPr w:rsidR="000472F6">
          <w:pgSz w:w="11909" w:h="16834"/>
          <w:pgMar w:top="1440" w:right="1440" w:bottom="1440" w:left="1440" w:header="720" w:footer="720" w:gutter="0"/>
          <w:pgNumType w:start="1"/>
          <w:cols w:space="708"/>
        </w:sectPr>
      </w:pPr>
      <w:r>
        <w:br w:type="page"/>
      </w:r>
    </w:p>
    <w:p w14:paraId="2183613F" w14:textId="77777777" w:rsidR="000472F6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Речі, необхідні для школи</w:t>
      </w:r>
    </w:p>
    <w:p w14:paraId="483679F0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6CF0D409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6E035407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Потрібно купити:</w:t>
      </w:r>
    </w:p>
    <w:p w14:paraId="10BB8D01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061D079B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зошити- </w:t>
      </w:r>
      <w:r>
        <w:rPr>
          <w:noProof/>
          <w:color w:val="000000"/>
          <w:sz w:val="28"/>
          <w:szCs w:val="28"/>
        </w:rPr>
        <w:drawing>
          <wp:inline distT="114300" distB="114300" distL="114300" distR="114300" wp14:anchorId="261107C8" wp14:editId="7664461D">
            <wp:extent cx="540000" cy="720000"/>
            <wp:effectExtent l="0" t="0" r="0" b="0"/>
            <wp:docPr id="3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B9672E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ручка-</w:t>
      </w:r>
      <w:r>
        <w:rPr>
          <w:noProof/>
          <w:color w:val="000000"/>
          <w:sz w:val="28"/>
          <w:szCs w:val="28"/>
        </w:rPr>
        <w:drawing>
          <wp:inline distT="114300" distB="114300" distL="114300" distR="114300" wp14:anchorId="7FE2CB28" wp14:editId="3A98AADA">
            <wp:extent cx="720000" cy="720000"/>
            <wp:effectExtent l="0" t="0" r="0" b="0"/>
            <wp:docPr id="4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B80715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олівець-</w:t>
      </w:r>
      <w:r>
        <w:rPr>
          <w:noProof/>
          <w:color w:val="000000"/>
          <w:sz w:val="28"/>
          <w:szCs w:val="28"/>
        </w:rPr>
        <w:drawing>
          <wp:inline distT="114300" distB="114300" distL="114300" distR="114300" wp14:anchorId="0DDF47A3" wp14:editId="49CBF4E8">
            <wp:extent cx="1080000" cy="290873"/>
            <wp:effectExtent l="0" t="0" r="0" b="0"/>
            <wp:docPr id="41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908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F49362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точило для олівців-</w:t>
      </w:r>
      <w:r>
        <w:rPr>
          <w:noProof/>
          <w:color w:val="000000"/>
          <w:sz w:val="28"/>
          <w:szCs w:val="28"/>
        </w:rPr>
        <w:drawing>
          <wp:inline distT="114300" distB="114300" distL="114300" distR="114300" wp14:anchorId="307F4711" wp14:editId="1DD62867">
            <wp:extent cx="810000" cy="720000"/>
            <wp:effectExtent l="0" t="0" r="0" b="0"/>
            <wp:docPr id="4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000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C6FFE0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кольорові олівці-  </w:t>
      </w:r>
      <w:r>
        <w:rPr>
          <w:noProof/>
          <w:color w:val="000000"/>
          <w:sz w:val="28"/>
          <w:szCs w:val="28"/>
        </w:rPr>
        <w:drawing>
          <wp:inline distT="114300" distB="114300" distL="114300" distR="114300" wp14:anchorId="3BD8A6FF" wp14:editId="018B6B98">
            <wp:extent cx="691200" cy="720000"/>
            <wp:effectExtent l="0" t="0" r="0" b="0"/>
            <wp:docPr id="43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200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531615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лінійка-</w:t>
      </w:r>
      <w:r>
        <w:rPr>
          <w:noProof/>
          <w:color w:val="000000"/>
          <w:sz w:val="28"/>
          <w:szCs w:val="28"/>
        </w:rPr>
        <w:drawing>
          <wp:inline distT="114300" distB="114300" distL="114300" distR="114300" wp14:anchorId="5CAB495C" wp14:editId="322A2F88">
            <wp:extent cx="720000" cy="720000"/>
            <wp:effectExtent l="0" t="0" r="0" b="0"/>
            <wp:docPr id="4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82F812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косинець - </w:t>
      </w:r>
      <w:r>
        <w:rPr>
          <w:noProof/>
          <w:color w:val="000000"/>
          <w:sz w:val="28"/>
          <w:szCs w:val="28"/>
        </w:rPr>
        <w:drawing>
          <wp:inline distT="114300" distB="114300" distL="114300" distR="114300" wp14:anchorId="176E42EF" wp14:editId="7C0A8C15">
            <wp:extent cx="720000" cy="720000"/>
            <wp:effectExtent l="0" t="0" r="0" b="0"/>
            <wp:docPr id="4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73BF94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циркуль - </w:t>
      </w:r>
      <w:r>
        <w:rPr>
          <w:noProof/>
          <w:color w:val="000000"/>
          <w:sz w:val="28"/>
          <w:szCs w:val="28"/>
        </w:rPr>
        <w:drawing>
          <wp:inline distT="114300" distB="114300" distL="114300" distR="114300" wp14:anchorId="3BAD09D9" wp14:editId="785FAC5C">
            <wp:extent cx="405175" cy="720000"/>
            <wp:effectExtent l="0" t="0" r="0" b="0"/>
            <wp:docPr id="4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175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895FF8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пенал-</w:t>
      </w:r>
      <w:r>
        <w:rPr>
          <w:noProof/>
          <w:color w:val="000000"/>
          <w:sz w:val="28"/>
          <w:szCs w:val="28"/>
        </w:rPr>
        <w:drawing>
          <wp:inline distT="114300" distB="114300" distL="114300" distR="114300" wp14:anchorId="09644028" wp14:editId="65FE0663">
            <wp:extent cx="720000" cy="720000"/>
            <wp:effectExtent l="0" t="0" r="0" b="0"/>
            <wp:docPr id="48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336058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6003F319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1291EBD6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03113DD9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477E5DC9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55E0CB73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2BE9ED0B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ножиці-</w:t>
      </w:r>
      <w:r>
        <w:rPr>
          <w:noProof/>
          <w:color w:val="000000"/>
          <w:sz w:val="28"/>
          <w:szCs w:val="28"/>
        </w:rPr>
        <w:drawing>
          <wp:inline distT="114300" distB="114300" distL="114300" distR="114300" wp14:anchorId="5D47E538" wp14:editId="2A318CB5">
            <wp:extent cx="704945" cy="720000"/>
            <wp:effectExtent l="0" t="0" r="0" b="0"/>
            <wp:docPr id="4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945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3798E9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гумка-</w:t>
      </w:r>
      <w:r>
        <w:rPr>
          <w:noProof/>
          <w:color w:val="000000"/>
          <w:sz w:val="28"/>
          <w:szCs w:val="28"/>
        </w:rPr>
        <w:drawing>
          <wp:inline distT="114300" distB="114300" distL="114300" distR="114300" wp14:anchorId="49EFBCCB" wp14:editId="0D2A84B3">
            <wp:extent cx="720453" cy="720000"/>
            <wp:effectExtent l="0" t="0" r="0" b="0"/>
            <wp:docPr id="5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453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F1FB4A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3941F4CA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3258B7FC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109706C8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Зі шкільної бібліотеки можна взяти:</w:t>
      </w:r>
    </w:p>
    <w:p w14:paraId="0CEBDE08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4FB1954C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підручники- </w:t>
      </w:r>
      <w:r>
        <w:rPr>
          <w:noProof/>
          <w:color w:val="000000"/>
          <w:sz w:val="28"/>
          <w:szCs w:val="28"/>
        </w:rPr>
        <w:drawing>
          <wp:inline distT="114300" distB="114300" distL="114300" distR="114300" wp14:anchorId="33318F69" wp14:editId="0F577475">
            <wp:extent cx="847800" cy="1080000"/>
            <wp:effectExtent l="0" t="0" r="0" b="0"/>
            <wp:docPr id="5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800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B96DE2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книжки з вправами- </w:t>
      </w:r>
      <w:r>
        <w:rPr>
          <w:noProof/>
          <w:color w:val="000000"/>
          <w:sz w:val="28"/>
          <w:szCs w:val="28"/>
        </w:rPr>
        <w:drawing>
          <wp:inline distT="114300" distB="114300" distL="114300" distR="114300" wp14:anchorId="291B60A8" wp14:editId="1A57D0B2">
            <wp:extent cx="820800" cy="1080000"/>
            <wp:effectExtent l="0" t="0" r="0" b="0"/>
            <wp:docPr id="5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800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B958CE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6F90D1A4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  <w:sectPr w:rsidR="000472F6">
          <w:type w:val="continuous"/>
          <w:pgSz w:w="11909" w:h="16834"/>
          <w:pgMar w:top="1440" w:right="1440" w:bottom="1440" w:left="1440" w:header="720" w:footer="720" w:gutter="0"/>
          <w:cols w:num="2" w:space="708" w:equalWidth="0">
            <w:col w:w="4154" w:space="720"/>
            <w:col w:w="4154" w:space="0"/>
          </w:cols>
        </w:sectPr>
      </w:pPr>
      <w:r>
        <w:br w:type="page"/>
      </w:r>
    </w:p>
    <w:p w14:paraId="21C7759E" w14:textId="77777777" w:rsidR="000472F6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Що я роблю, якщо:</w:t>
      </w:r>
    </w:p>
    <w:p w14:paraId="7BF7FDBF" w14:textId="77777777" w:rsidR="000472F6" w:rsidRDefault="000472F6"/>
    <w:p w14:paraId="73CE6FEF" w14:textId="77777777" w:rsidR="000472F6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Я не був/не була у школі </w:t>
      </w:r>
      <w:r>
        <w:rPr>
          <w:sz w:val="28"/>
          <w:szCs w:val="28"/>
        </w:rPr>
        <w:t>- батьки пишуть пояснення щодо відсутності і відправляють  повідомлення педагогу через портал Librus, прошу однокласників або педагога завдання (нотатки) з  уроків і  наздоганяю</w:t>
      </w:r>
    </w:p>
    <w:p w14:paraId="51A9253A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6105F038" w14:textId="77777777" w:rsidR="000472F6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Я запізнився / запізнилася на урок</w:t>
      </w:r>
      <w:r>
        <w:rPr>
          <w:sz w:val="28"/>
          <w:szCs w:val="28"/>
        </w:rPr>
        <w:t xml:space="preserve"> - я заходжу в клас і кажу: -“Przepraszam za spóźnienie”- "Вибачте за запізнення”</w:t>
      </w:r>
    </w:p>
    <w:p w14:paraId="3BDD7F7E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3B70D4DF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Я не можу щось зробити</w:t>
      </w:r>
      <w:r>
        <w:rPr>
          <w:color w:val="000000"/>
          <w:sz w:val="28"/>
          <w:szCs w:val="28"/>
        </w:rPr>
        <w:t xml:space="preserve"> - я не нервуюся і прошу про допомогу вчителя  </w:t>
      </w:r>
    </w:p>
    <w:p w14:paraId="72A34F84" w14:textId="77777777" w:rsidR="000472F6" w:rsidRDefault="000472F6">
      <w:pPr>
        <w:rPr>
          <w:sz w:val="28"/>
          <w:szCs w:val="28"/>
        </w:rPr>
      </w:pPr>
    </w:p>
    <w:p w14:paraId="7E2E795B" w14:textId="77777777" w:rsidR="000472F6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Я посварився/посварилася з другом/подругою</w:t>
      </w:r>
      <w:r>
        <w:rPr>
          <w:sz w:val="28"/>
          <w:szCs w:val="28"/>
        </w:rPr>
        <w:t xml:space="preserve">  -  розмовляю з вихователем, педагогом</w:t>
      </w:r>
    </w:p>
    <w:p w14:paraId="57F28261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0D80B9DA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1E66A847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63527B97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6E5C3ADA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br w:type="page"/>
      </w:r>
    </w:p>
    <w:p w14:paraId="634AA5B8" w14:textId="77777777" w:rsidR="000472F6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Система оцінювання</w:t>
      </w:r>
    </w:p>
    <w:p w14:paraId="41C46CAB" w14:textId="77777777" w:rsidR="000472F6" w:rsidRDefault="000472F6"/>
    <w:p w14:paraId="2789BA62" w14:textId="77777777" w:rsidR="000472F6" w:rsidRDefault="0000000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Детальну інформацію про оцінювання  Ви знайдете у  </w:t>
      </w:r>
      <w:r>
        <w:rPr>
          <w:b/>
          <w:sz w:val="28"/>
          <w:szCs w:val="28"/>
        </w:rPr>
        <w:t>Статуті школи і Контракті.</w:t>
      </w:r>
    </w:p>
    <w:p w14:paraId="69C00868" w14:textId="77777777" w:rsidR="000472F6" w:rsidRDefault="00000000">
      <w:pPr>
        <w:rPr>
          <w:sz w:val="28"/>
          <w:szCs w:val="28"/>
        </w:rPr>
      </w:pPr>
      <w:r>
        <w:rPr>
          <w:sz w:val="28"/>
          <w:szCs w:val="28"/>
        </w:rPr>
        <w:t>У нашій школі учні отримують проміжні і остаточні оцінки за півріччя і кінець навчального року. Шкала рейтингів від кращих до гірших:</w:t>
      </w:r>
    </w:p>
    <w:p w14:paraId="070F7093" w14:textId="77777777" w:rsidR="000472F6" w:rsidRDefault="00000000">
      <w:pPr>
        <w:rPr>
          <w:sz w:val="28"/>
          <w:szCs w:val="28"/>
        </w:rPr>
      </w:pPr>
      <w:r>
        <w:rPr>
          <w:sz w:val="28"/>
          <w:szCs w:val="28"/>
        </w:rPr>
        <w:t>● відмінно-6</w:t>
      </w:r>
    </w:p>
    <w:p w14:paraId="765E755D" w14:textId="77777777" w:rsidR="000472F6" w:rsidRDefault="00000000">
      <w:pPr>
        <w:rPr>
          <w:sz w:val="28"/>
          <w:szCs w:val="28"/>
        </w:rPr>
      </w:pPr>
      <w:r>
        <w:rPr>
          <w:sz w:val="28"/>
          <w:szCs w:val="28"/>
        </w:rPr>
        <w:t>● дуже добре-5</w:t>
      </w:r>
    </w:p>
    <w:p w14:paraId="20C9794F" w14:textId="77777777" w:rsidR="000472F6" w:rsidRDefault="00000000">
      <w:pPr>
        <w:rPr>
          <w:sz w:val="28"/>
          <w:szCs w:val="28"/>
        </w:rPr>
      </w:pPr>
      <w:r>
        <w:rPr>
          <w:sz w:val="28"/>
          <w:szCs w:val="28"/>
        </w:rPr>
        <w:t>● добре-4</w:t>
      </w:r>
    </w:p>
    <w:p w14:paraId="6C3F7D60" w14:textId="77777777" w:rsidR="000472F6" w:rsidRDefault="00000000">
      <w:pPr>
        <w:rPr>
          <w:sz w:val="28"/>
          <w:szCs w:val="28"/>
        </w:rPr>
      </w:pPr>
      <w:r>
        <w:rPr>
          <w:sz w:val="28"/>
          <w:szCs w:val="28"/>
        </w:rPr>
        <w:t>● задовільно -3</w:t>
      </w:r>
    </w:p>
    <w:p w14:paraId="5AB9B61F" w14:textId="77777777" w:rsidR="000472F6" w:rsidRDefault="00000000">
      <w:pPr>
        <w:rPr>
          <w:sz w:val="28"/>
          <w:szCs w:val="28"/>
        </w:rPr>
      </w:pPr>
      <w:r>
        <w:rPr>
          <w:sz w:val="28"/>
          <w:szCs w:val="28"/>
        </w:rPr>
        <w:t>● допустимо - 2</w:t>
      </w:r>
    </w:p>
    <w:p w14:paraId="218CB2FB" w14:textId="77777777" w:rsidR="000472F6" w:rsidRDefault="00000000">
      <w:pPr>
        <w:rPr>
          <w:sz w:val="28"/>
          <w:szCs w:val="28"/>
        </w:rPr>
      </w:pPr>
      <w:r>
        <w:rPr>
          <w:sz w:val="28"/>
          <w:szCs w:val="28"/>
        </w:rPr>
        <w:t>● незадовільно -1</w:t>
      </w:r>
    </w:p>
    <w:p w14:paraId="2DBB1A5B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7DEEE05C" w14:textId="77777777" w:rsidR="000472F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Крім того, в кінці півріччя і наприкінці року учні отримують оцінки поведінки. Шкала рейтингів від кращих до гірших:</w:t>
      </w:r>
    </w:p>
    <w:p w14:paraId="50221851" w14:textId="77777777" w:rsidR="000472F6" w:rsidRDefault="00000000">
      <w:pPr>
        <w:rPr>
          <w:sz w:val="28"/>
          <w:szCs w:val="28"/>
        </w:rPr>
      </w:pPr>
      <w:r>
        <w:rPr>
          <w:sz w:val="28"/>
          <w:szCs w:val="28"/>
        </w:rPr>
        <w:t>● зразкова</w:t>
      </w:r>
    </w:p>
    <w:p w14:paraId="470BAEAC" w14:textId="77777777" w:rsidR="000472F6" w:rsidRDefault="00000000">
      <w:pPr>
        <w:rPr>
          <w:sz w:val="28"/>
          <w:szCs w:val="28"/>
        </w:rPr>
      </w:pPr>
      <w:r>
        <w:rPr>
          <w:sz w:val="28"/>
          <w:szCs w:val="28"/>
        </w:rPr>
        <w:t>● дуже добра</w:t>
      </w:r>
    </w:p>
    <w:p w14:paraId="2638CEC2" w14:textId="77777777" w:rsidR="000472F6" w:rsidRDefault="00000000">
      <w:pPr>
        <w:rPr>
          <w:sz w:val="28"/>
          <w:szCs w:val="28"/>
        </w:rPr>
      </w:pPr>
      <w:r>
        <w:rPr>
          <w:sz w:val="28"/>
          <w:szCs w:val="28"/>
        </w:rPr>
        <w:t>● добра</w:t>
      </w:r>
    </w:p>
    <w:p w14:paraId="6C60ACE2" w14:textId="77777777" w:rsidR="000472F6" w:rsidRDefault="00000000">
      <w:pPr>
        <w:rPr>
          <w:sz w:val="28"/>
          <w:szCs w:val="28"/>
        </w:rPr>
      </w:pPr>
      <w:r>
        <w:rPr>
          <w:sz w:val="28"/>
          <w:szCs w:val="28"/>
        </w:rPr>
        <w:t>● середня</w:t>
      </w:r>
    </w:p>
    <w:p w14:paraId="53D55415" w14:textId="77777777" w:rsidR="000472F6" w:rsidRDefault="00000000">
      <w:pPr>
        <w:rPr>
          <w:sz w:val="28"/>
          <w:szCs w:val="28"/>
        </w:rPr>
      </w:pPr>
      <w:r>
        <w:rPr>
          <w:sz w:val="28"/>
          <w:szCs w:val="28"/>
        </w:rPr>
        <w:t>● невідповідна</w:t>
      </w:r>
    </w:p>
    <w:p w14:paraId="3A079EBE" w14:textId="77777777" w:rsidR="000472F6" w:rsidRDefault="00000000">
      <w:pPr>
        <w:rPr>
          <w:sz w:val="28"/>
          <w:szCs w:val="28"/>
        </w:rPr>
      </w:pPr>
      <w:r>
        <w:rPr>
          <w:sz w:val="28"/>
          <w:szCs w:val="28"/>
        </w:rPr>
        <w:t>● незадовільна</w:t>
      </w:r>
    </w:p>
    <w:p w14:paraId="5161B531" w14:textId="77777777" w:rsidR="000472F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Учні, які мають досвід міграції, оцінюються за іншими критеріями протягом першого року перебування в школі, до тих пір, поки вони не оволодіють польською мовою на комунікативному рівні. У першиx   </w:t>
      </w:r>
      <w:r>
        <w:rPr>
          <w:color w:val="202124"/>
          <w:sz w:val="28"/>
          <w:szCs w:val="28"/>
          <w:shd w:val="clear" w:color="auto" w:fill="F8F9FA"/>
        </w:rPr>
        <w:t xml:space="preserve">два місяці </w:t>
      </w:r>
      <w:r>
        <w:rPr>
          <w:sz w:val="28"/>
          <w:szCs w:val="28"/>
        </w:rPr>
        <w:t>учні не отримують оцінки до щоденника.</w:t>
      </w:r>
    </w:p>
    <w:p w14:paraId="2C70EE4C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037296C1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5E0E25FB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5FD3ED0B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6039972F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1C69DE43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2480714E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6E878351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5FC5AD4A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  <w:sectPr w:rsidR="000472F6">
          <w:type w:val="continuous"/>
          <w:pgSz w:w="11909" w:h="16834"/>
          <w:pgMar w:top="1440" w:right="1440" w:bottom="1440" w:left="1440" w:header="720" w:footer="720" w:gutter="0"/>
          <w:cols w:space="708"/>
        </w:sectPr>
      </w:pPr>
      <w:r>
        <w:br w:type="page"/>
      </w:r>
    </w:p>
    <w:p w14:paraId="3D95DB41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Словник шкільних термінів</w:t>
      </w:r>
    </w:p>
    <w:p w14:paraId="3909319E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30C14E8B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02EF03AA" w14:textId="77777777" w:rsidR="000472F6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Librus </w:t>
      </w:r>
      <w:r>
        <w:rPr>
          <w:sz w:val="28"/>
          <w:szCs w:val="28"/>
        </w:rPr>
        <w:t>- електронний журнал, місце, де вчителі записують оцінки, повідомлення. Батьки та учні також можуть спілкуватися  з вчителями.</w:t>
      </w:r>
    </w:p>
    <w:p w14:paraId="266C4A14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2362B963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1D6EC676" w14:textId="77777777" w:rsidR="000472F6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Учнівське посвідчення(Legitemacija)</w:t>
      </w:r>
      <w:r>
        <w:rPr>
          <w:sz w:val="28"/>
          <w:szCs w:val="28"/>
        </w:rPr>
        <w:t>-документ, що засвідчує особу учня та дає право на пільгові проїзди муніципальним, міським, міжміським транспортом. Посвідчення потрібно щороку продовжувати (ставити штамп) у шкільному Секретаріаті.</w:t>
      </w:r>
    </w:p>
    <w:p w14:paraId="3DC058E3" w14:textId="77777777" w:rsidR="000472F6" w:rsidRDefault="000472F6"/>
    <w:p w14:paraId="171EC2E6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1227C182" w14:textId="77777777" w:rsidR="000472F6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Контрольна робота</w:t>
      </w:r>
      <w:r>
        <w:rPr>
          <w:sz w:val="28"/>
          <w:szCs w:val="28"/>
        </w:rPr>
        <w:t xml:space="preserve"> (sprawdzian). Перевірка знань з частини матеріалу, обговореного на уроках.  Завжди оголошується за тиждень наперед.</w:t>
      </w:r>
    </w:p>
    <w:p w14:paraId="1A374470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5549369B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74C0C1CE" w14:textId="77777777" w:rsidR="000472F6" w:rsidRDefault="00000000">
      <w:r>
        <w:rPr>
          <w:b/>
          <w:sz w:val="28"/>
          <w:szCs w:val="28"/>
        </w:rPr>
        <w:t>Шкала оцінок</w:t>
      </w:r>
      <w:r>
        <w:rPr>
          <w:sz w:val="28"/>
          <w:szCs w:val="28"/>
        </w:rPr>
        <w:t xml:space="preserve"> - з четвертого класу учні оцінюються за шкалою від 1 до 6. 1-найнижча оцінка, 6-найвища. Учень повинен освоїти матеріал як мінімум на 2</w:t>
      </w:r>
      <w:r>
        <w:t>.</w:t>
      </w:r>
    </w:p>
    <w:p w14:paraId="21D7F273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747CEDEE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Самостійна робота(kartkówka)- </w:t>
      </w:r>
      <w:r>
        <w:rPr>
          <w:color w:val="000000"/>
          <w:sz w:val="28"/>
          <w:szCs w:val="28"/>
        </w:rPr>
        <w:t>перевірка знань, що охоплює матеріал  трьох тем  лекційних (оголошена завчасно) або з однієї теми (може бути неоголошена).</w:t>
      </w:r>
    </w:p>
    <w:p w14:paraId="77C0C097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38A947E2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513779A6" w14:textId="77777777" w:rsidR="000472F6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Батьківські збори</w:t>
      </w:r>
      <w:r>
        <w:rPr>
          <w:sz w:val="28"/>
          <w:szCs w:val="28"/>
        </w:rPr>
        <w:t xml:space="preserve"> - зустріч батьків з вихователем класу, на якій обговорюються шкільні, класові питання, успіхи в навчанні. Збори  є обов'язкові.</w:t>
      </w:r>
    </w:p>
    <w:p w14:paraId="5842B942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12C9FEA8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6A3B3929" w14:textId="77777777" w:rsidR="000472F6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Чергування для батьків -</w:t>
      </w:r>
      <w:r>
        <w:rPr>
          <w:sz w:val="28"/>
          <w:szCs w:val="28"/>
        </w:rPr>
        <w:t>можливість зустрічі батьків з вчителями, які навчають  в даному класі, щоб обговорити успіхи в навчанні або вирішити проблеми.</w:t>
      </w:r>
    </w:p>
    <w:p w14:paraId="7D0CDAB1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712EC1B7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29CA8EC8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  <w:r>
        <w:br w:type="page"/>
      </w:r>
    </w:p>
    <w:p w14:paraId="5AD44787" w14:textId="77777777" w:rsidR="000472F6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Відсутність</w:t>
      </w:r>
      <w:r>
        <w:rPr>
          <w:sz w:val="28"/>
          <w:szCs w:val="28"/>
        </w:rPr>
        <w:t>-у Польщі навчання в початковій школі є обов'язкове, учень не може пропускати заняття без причини. Батьки зобов'язані письмово аргументувати будь-яку відсутність дитини у школі.</w:t>
      </w:r>
    </w:p>
    <w:p w14:paraId="1CC8DAB7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607B5BB2" w14:textId="77777777" w:rsidR="000472F6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Семестр/півріччя- </w:t>
      </w:r>
      <w:r>
        <w:rPr>
          <w:sz w:val="28"/>
          <w:szCs w:val="28"/>
        </w:rPr>
        <w:t>навчальний рік ділиться на два семестри: Зимовий (з вересня по січень) та Літній (з лютого по червень). Кожен семестр закінчується виставленням оцінок.</w:t>
      </w:r>
    </w:p>
    <w:p w14:paraId="7779A4DC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10B68D07" w14:textId="77777777" w:rsidR="000472F6" w:rsidRDefault="00000000">
      <w:r>
        <w:rPr>
          <w:b/>
          <w:sz w:val="28"/>
          <w:szCs w:val="28"/>
        </w:rPr>
        <w:t xml:space="preserve">Перерва семестрова </w:t>
      </w:r>
      <w:r>
        <w:rPr>
          <w:sz w:val="28"/>
          <w:szCs w:val="28"/>
        </w:rPr>
        <w:t>-після закінчення зимового семестру / півріччя учні отримують два тижні канікул</w:t>
      </w:r>
      <w:r>
        <w:t>.</w:t>
      </w:r>
    </w:p>
    <w:p w14:paraId="464CF7D2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11CC0890" w14:textId="77777777" w:rsidR="000472F6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Пропонована оцінка-</w:t>
      </w:r>
      <w:r>
        <w:rPr>
          <w:sz w:val="28"/>
          <w:szCs w:val="28"/>
        </w:rPr>
        <w:t>пропозиція остаточної, семестрової оцінки. Вона пропонується досить рано, щоб учень ще міг її поліпшити.</w:t>
      </w:r>
    </w:p>
    <w:p w14:paraId="5B71248C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1E93FD75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</w:rPr>
      </w:pPr>
    </w:p>
    <w:p w14:paraId="2E6F28E1" w14:textId="77777777" w:rsidR="000472F6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Семестрова оцінка, підсумкова</w:t>
      </w:r>
      <w:r>
        <w:rPr>
          <w:sz w:val="28"/>
          <w:szCs w:val="28"/>
        </w:rPr>
        <w:t>-оцінка, що виставляється в кінці семестру, навчального року, є середньою з усіх оцінок. Середній бал в будь-який час можна перевірити в Librus.</w:t>
      </w:r>
    </w:p>
    <w:p w14:paraId="797FFC21" w14:textId="77777777" w:rsidR="000472F6" w:rsidRDefault="000472F6">
      <w:pPr>
        <w:rPr>
          <w:sz w:val="28"/>
          <w:szCs w:val="28"/>
        </w:rPr>
      </w:pPr>
    </w:p>
    <w:p w14:paraId="3DF86743" w14:textId="77777777" w:rsidR="000472F6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Шкільний педагог </w:t>
      </w:r>
      <w:r>
        <w:rPr>
          <w:sz w:val="28"/>
          <w:szCs w:val="28"/>
        </w:rPr>
        <w:t xml:space="preserve">- фахівець, який допомагає вирішувати </w:t>
      </w:r>
      <w:r>
        <w:rPr>
          <w:sz w:val="28"/>
          <w:szCs w:val="28"/>
        </w:rPr>
        <w:t>шкільні проблеми. До нього можуть звертатися учні та батьки.</w:t>
      </w:r>
    </w:p>
    <w:p w14:paraId="7D9E571E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3E811BAD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Шкільний психолог</w:t>
      </w:r>
      <w:r>
        <w:rPr>
          <w:color w:val="000000"/>
          <w:sz w:val="28"/>
          <w:szCs w:val="28"/>
        </w:rPr>
        <w:t>-фахівець, що допомагає впоратися з важкими емоціями і почуттями</w:t>
      </w:r>
    </w:p>
    <w:p w14:paraId="7A0F8666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40A3ECFE" w14:textId="77777777" w:rsidR="000472F6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Педагогічно-психологічна консультація</w:t>
      </w:r>
      <w:r>
        <w:rPr>
          <w:sz w:val="28"/>
          <w:szCs w:val="28"/>
        </w:rPr>
        <w:t>-місце, де фахівці перевіряють   дітей  під кутом  їх можливостей користуватись навчальним процесом. Вони допомагають впоратися зі шкільними труднощами.</w:t>
      </w:r>
    </w:p>
    <w:p w14:paraId="6BC7A283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64B27E6A" w14:textId="77777777" w:rsidR="000472F6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Логопед</w:t>
      </w:r>
      <w:r>
        <w:rPr>
          <w:sz w:val="28"/>
          <w:szCs w:val="28"/>
        </w:rPr>
        <w:t>-фахівець, що допомагає студентам з дефектами вимови.</w:t>
      </w:r>
    </w:p>
    <w:p w14:paraId="2EA8880B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1277D82E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1AAD0972" w14:textId="77777777" w:rsidR="000472F6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Батьківська рада</w:t>
      </w:r>
      <w:r>
        <w:rPr>
          <w:sz w:val="28"/>
          <w:szCs w:val="28"/>
        </w:rPr>
        <w:t>-орган школи, до складу якого входять представники батьків кожного класу. Грає допоміжну, консультативну роль.</w:t>
      </w:r>
    </w:p>
    <w:p w14:paraId="7B501EBF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4BB87867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7EEFDA5C" w14:textId="77777777" w:rsidR="000472F6" w:rsidRDefault="00000000">
      <w:r>
        <w:rPr>
          <w:b/>
          <w:sz w:val="28"/>
          <w:szCs w:val="28"/>
        </w:rPr>
        <w:t>Класна Трійка</w:t>
      </w:r>
      <w:r>
        <w:rPr>
          <w:sz w:val="28"/>
          <w:szCs w:val="28"/>
        </w:rPr>
        <w:t>-батьки, що підтримують  вихователя класу</w:t>
      </w:r>
      <w:r>
        <w:t>.</w:t>
      </w:r>
    </w:p>
    <w:p w14:paraId="5298FE8C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526A15E7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4AD71EFA" w14:textId="77777777" w:rsidR="000472F6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Факультативні уроки</w:t>
      </w:r>
      <w:r>
        <w:rPr>
          <w:sz w:val="28"/>
          <w:szCs w:val="28"/>
        </w:rPr>
        <w:t xml:space="preserve">-релігія, етика, виховання для сімейного життя-це необов'язкові заняття. </w:t>
      </w:r>
      <w:r>
        <w:rPr>
          <w:sz w:val="28"/>
          <w:szCs w:val="28"/>
        </w:rPr>
        <w:lastRenderedPageBreak/>
        <w:t>Батьки приймають рішення про участь дитини у цих уроках (декларація, передається вихователю).</w:t>
      </w:r>
    </w:p>
    <w:p w14:paraId="39CC316A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69908C1E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695C4837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Самоврядування класу</w:t>
      </w:r>
      <w:r>
        <w:rPr>
          <w:color w:val="000000"/>
          <w:sz w:val="28"/>
          <w:szCs w:val="28"/>
        </w:rPr>
        <w:t>-голова, заступник, скарбник, які обираються з числа учнів  класу.</w:t>
      </w:r>
    </w:p>
    <w:p w14:paraId="144B66B6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</w:rPr>
      </w:pPr>
    </w:p>
    <w:p w14:paraId="2BB009D8" w14:textId="77777777" w:rsidR="000472F6" w:rsidRDefault="00000000">
      <w:r>
        <w:rPr>
          <w:b/>
          <w:sz w:val="28"/>
          <w:szCs w:val="28"/>
        </w:rPr>
        <w:t>Покровитель школи-</w:t>
      </w:r>
      <w:r>
        <w:rPr>
          <w:sz w:val="28"/>
          <w:szCs w:val="28"/>
        </w:rPr>
        <w:t xml:space="preserve"> знаменита людина,зазвичай уже не жива чиє ім'я надано якійсь установі або якомусь місцю</w:t>
      </w:r>
      <w:r>
        <w:t>..</w:t>
      </w:r>
    </w:p>
    <w:p w14:paraId="1B766003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  <w:highlight w:val="white"/>
        </w:rPr>
      </w:pPr>
    </w:p>
    <w:p w14:paraId="274E23F0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  <w:highlight w:val="white"/>
        </w:rPr>
      </w:pPr>
    </w:p>
    <w:p w14:paraId="7BC587A6" w14:textId="77777777" w:rsidR="000472F6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День з вихователем</w:t>
      </w:r>
      <w:r>
        <w:rPr>
          <w:sz w:val="28"/>
          <w:szCs w:val="28"/>
        </w:rPr>
        <w:t>-вільний день від занять, учні обов'язково зустрічаються зі своїм вихователем у  школі.</w:t>
      </w:r>
    </w:p>
    <w:p w14:paraId="63F1E6DC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  <w:highlight w:val="white"/>
        </w:rPr>
      </w:pPr>
    </w:p>
    <w:p w14:paraId="523273FE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  <w:highlight w:val="white"/>
        </w:rPr>
      </w:pPr>
    </w:p>
    <w:p w14:paraId="7498AA97" w14:textId="77777777" w:rsidR="000472F6" w:rsidRDefault="000472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  <w:sz w:val="28"/>
          <w:szCs w:val="28"/>
          <w:highlight w:val="white"/>
        </w:rPr>
      </w:pPr>
    </w:p>
    <w:p w14:paraId="1FD56276" w14:textId="77777777" w:rsidR="000472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</w:t>
      </w:r>
      <w:r>
        <w:rPr>
          <w:b/>
          <w:color w:val="000000"/>
          <w:sz w:val="28"/>
          <w:szCs w:val="28"/>
          <w:highlight w:val="white"/>
        </w:rPr>
        <w:t xml:space="preserve"> </w:t>
      </w:r>
    </w:p>
    <w:sectPr w:rsidR="000472F6">
      <w:type w:val="continuous"/>
      <w:pgSz w:w="11909" w:h="16834"/>
      <w:pgMar w:top="1440" w:right="1440" w:bottom="1440" w:left="1440" w:header="720" w:footer="720" w:gutter="0"/>
      <w:cols w:num="2" w:space="708" w:equalWidth="0">
        <w:col w:w="4154" w:space="720"/>
        <w:col w:w="415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2F6"/>
    <w:rsid w:val="000472F6"/>
    <w:rsid w:val="006E1361"/>
    <w:rsid w:val="007C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39EF"/>
  <w15:docId w15:val="{7697ED57-CF17-4F70-806C-60162800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-RU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Podtytu">
    <w:name w:val="Subtitle"/>
    <w:basedOn w:val="Normalny1"/>
    <w:next w:val="Normalny1"/>
    <w:uiPriority w:val="11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320"/>
    </w:pPr>
    <w:rPr>
      <w:color w:val="666666"/>
      <w:sz w:val="30"/>
      <w:szCs w:val="30"/>
    </w:rPr>
  </w:style>
  <w:style w:type="paragraph" w:customStyle="1" w:styleId="Normalny1">
    <w:name w:val="Normalny1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2">
    <w:name w:val="_Style 2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Style26">
    <w:name w:val="_Style 26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hyperlink" Target="http://sprowecki.superszkolna.pl/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hyperlink" Target="mailto:sp_rowecki@o2.pl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xwVTo7e7OyiG37mV8zgZ9bZPPA==">CgMxLjAyCGguZ2pkZ3hzOAByITF1OVFqU1Nzc0lrS0Nyd19YWk82aEVyVTNYVWRkYWFnMg==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1183</Words>
  <Characters>7101</Characters>
  <Application>Microsoft Office Word</Application>
  <DocSecurity>0</DocSecurity>
  <Lines>59</Lines>
  <Paragraphs>16</Paragraphs>
  <ScaleCrop>false</ScaleCrop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VOX</dc:creator>
  <cp:lastModifiedBy>Magdalena</cp:lastModifiedBy>
  <cp:revision>2</cp:revision>
  <dcterms:created xsi:type="dcterms:W3CDTF">2024-10-27T10:02:00Z</dcterms:created>
  <dcterms:modified xsi:type="dcterms:W3CDTF">2024-10-27T10:02:00Z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6D21E27D3B0A460B8C78BF71F182B607_12</vt:lpwstr>
  </property>
</Properties>
</file>